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6441" w14:textId="77777777" w:rsidR="00BC6942" w:rsidRDefault="00BC6942" w:rsidP="00BC6942">
      <w:r>
        <w:t xml:space="preserve">Hi </w:t>
      </w:r>
      <w:r>
        <w:rPr>
          <w:highlight w:val="yellow"/>
        </w:rPr>
        <w:t>Dr. X</w:t>
      </w:r>
      <w:r>
        <w:t>,</w:t>
      </w:r>
    </w:p>
    <w:p w14:paraId="43E6D98B" w14:textId="77777777" w:rsidR="00BC6942" w:rsidRDefault="00BC6942" w:rsidP="00BC6942">
      <w:pPr>
        <w:rPr>
          <w:rFonts w:asciiTheme="minorHAnsi" w:hAnsiTheme="minorHAnsi" w:cstheme="minorBidi"/>
        </w:rPr>
      </w:pPr>
    </w:p>
    <w:p w14:paraId="0A3491BA" w14:textId="77777777" w:rsidR="00BC6942" w:rsidRDefault="00BC6942" w:rsidP="00BC6942">
      <w:r>
        <w:rPr>
          <w:highlight w:val="yellow"/>
        </w:rPr>
        <w:t>Year 5’s</w:t>
      </w:r>
      <w:r>
        <w:t xml:space="preserve"> NOGA was issued. See attached.</w:t>
      </w:r>
    </w:p>
    <w:p w14:paraId="1DC73316" w14:textId="77777777" w:rsidR="00BC6942" w:rsidRDefault="00BC6942" w:rsidP="00BC6942"/>
    <w:p w14:paraId="7DFF9467" w14:textId="77777777" w:rsidR="00BC6942" w:rsidRDefault="00BC6942" w:rsidP="00BC6942">
      <w:pPr>
        <w:pStyle w:val="xmsonormal"/>
        <w:spacing w:after="240"/>
      </w:pPr>
      <w:r>
        <w:t xml:space="preserve">Please update your FCOI for this new award.  </w:t>
      </w:r>
      <w:r>
        <w:rPr>
          <w:b/>
          <w:bCs/>
        </w:rPr>
        <w:t>Make sure to compete both steps below</w:t>
      </w:r>
      <w:r>
        <w:t xml:space="preserve">. </w:t>
      </w:r>
      <w:r>
        <w:rPr>
          <w:b/>
          <w:bCs/>
        </w:rPr>
        <w:t> This is required for ORS to set up the new year’s award and add dollars.  </w:t>
      </w:r>
      <w:r>
        <w:br/>
      </w:r>
      <w:r>
        <w:br/>
      </w:r>
      <w:r>
        <w:rPr>
          <w:b/>
          <w:bCs/>
        </w:rPr>
        <w:t>1) Update/re-certify your Significant Financial Interests (SFIs) in the PHS-FITS system  </w:t>
      </w:r>
      <w:r>
        <w:br/>
        <w:t xml:space="preserve">As an Investigator participating in PHS-sponsored research, you previously disclosed your Significant Financial Interests (SFIs) in the PHS-FITS system. However, under the federal financial conflict of interest regulations, you are required to re-certify your SFIs annually and report Travel regularly. At Penn, this annual re-certification process is taking place this summer and then once every summer. Please log in to PHS-FITS at </w:t>
      </w:r>
      <w:hyperlink r:id="rId4" w:history="1">
        <w:r>
          <w:rPr>
            <w:rStyle w:val="Hyperlink"/>
          </w:rPr>
          <w:t>https://phsfits.apps.upenn.edu/phsFits/jsp/fast2.do?fastStart=investigator</w:t>
        </w:r>
      </w:hyperlink>
      <w:r>
        <w:br/>
      </w:r>
      <w:r>
        <w:br/>
        <w:t xml:space="preserve">You will arrive at the Financial Interests tab. Review your responses and if no change, click Submit / Certify. If you have a new SFI to report, report the new SFI and click Submit / Certify.  Then click the Sponsored Travel tab, add any travel for the past 12 months not previously reported (if any) and click Submit / Certify.  </w:t>
      </w:r>
      <w:r>
        <w:br/>
      </w:r>
      <w:r>
        <w:br/>
      </w:r>
      <w:r>
        <w:rPr>
          <w:b/>
          <w:bCs/>
        </w:rPr>
        <w:t>2) Complete a Grant Relatedness Assessment:</w:t>
      </w:r>
      <w:r>
        <w:br/>
        <w:t xml:space="preserve">ORS Institution #: </w:t>
      </w:r>
      <w:r>
        <w:rPr>
          <w:highlight w:val="yellow"/>
        </w:rPr>
        <w:t>PD#</w:t>
      </w:r>
      <w:r>
        <w:br/>
        <w:t xml:space="preserve">Project title: </w:t>
      </w:r>
      <w:r>
        <w:rPr>
          <w:highlight w:val="yellow"/>
        </w:rPr>
        <w:t>Title</w:t>
      </w:r>
      <w:r>
        <w:t xml:space="preserve"> </w:t>
      </w:r>
    </w:p>
    <w:p w14:paraId="50ED2336" w14:textId="77777777" w:rsidR="00BC6942" w:rsidRDefault="00BC6942" w:rsidP="00BC6942">
      <w:pPr>
        <w:pStyle w:val="xmsonormal"/>
        <w:spacing w:after="240"/>
      </w:pPr>
      <w:r>
        <w:t>Please select this ORS institution number and title from the drop-down list of proposals.  If the proposal is not listed, select “Proposal Not Listed” and type in the Institution in the space provided.</w:t>
      </w:r>
    </w:p>
    <w:p w14:paraId="346CA8C2" w14:textId="77777777" w:rsidR="00BC6942" w:rsidRDefault="00BC6942" w:rsidP="00BC6942">
      <w:pPr>
        <w:pStyle w:val="xmsonormal"/>
      </w:pPr>
      <w:r>
        <w:t> </w:t>
      </w:r>
    </w:p>
    <w:p w14:paraId="4792E1A9" w14:textId="77777777" w:rsidR="00BC6942" w:rsidRDefault="00BC6942" w:rsidP="00BC6942">
      <w:pPr>
        <w:pStyle w:val="xmsonormal"/>
      </w:pPr>
      <w:r>
        <w:t>Thank you!</w:t>
      </w:r>
    </w:p>
    <w:p w14:paraId="71649F25" w14:textId="77777777" w:rsidR="00BC6942" w:rsidRDefault="00BC6942"/>
    <w:sectPr w:rsidR="00BC6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42"/>
    <w:rsid w:val="00BC6942"/>
    <w:rsid w:val="00B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E5B3"/>
  <w15:chartTrackingRefBased/>
  <w15:docId w15:val="{C02A9043-0FD0-4D4F-8EE6-7113DF22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942"/>
    <w:rPr>
      <w:color w:val="0000FF"/>
      <w:u w:val="single"/>
    </w:rPr>
  </w:style>
  <w:style w:type="paragraph" w:customStyle="1" w:styleId="xmsonormal">
    <w:name w:val="x_msonormal"/>
    <w:basedOn w:val="Normal"/>
    <w:rsid w:val="00BC6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sfits.apps.upenn.edu/phsFits/jsp/fast2.do?fastStart=investig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Oberlin, Stephanie</dc:creator>
  <cp:keywords/>
  <dc:description/>
  <cp:lastModifiedBy>Gibson, Lynne</cp:lastModifiedBy>
  <cp:revision>2</cp:revision>
  <dcterms:created xsi:type="dcterms:W3CDTF">2023-04-14T00:20:00Z</dcterms:created>
  <dcterms:modified xsi:type="dcterms:W3CDTF">2023-04-14T00:20:00Z</dcterms:modified>
</cp:coreProperties>
</file>